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50" w:rsidRDefault="00722215" w:rsidP="00CE6D50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6D50">
        <w:rPr>
          <w:rFonts w:ascii="Times New Roman" w:hAnsi="Times New Roman" w:cs="Times New Roman"/>
          <w:b/>
          <w:sz w:val="28"/>
          <w:szCs w:val="28"/>
        </w:rPr>
        <w:t>Заниматься с ребенком-это интересно!!!</w:t>
      </w:r>
      <w:r w:rsidR="0088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215" w:rsidRDefault="00722215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 сказал: «развиваем руки ребенка- значит развиваем его голову (ум).</w:t>
      </w:r>
    </w:p>
    <w:p w:rsidR="00722215" w:rsidRDefault="00722215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бы это </w:t>
      </w:r>
      <w:r w:rsidR="00CE6D50">
        <w:rPr>
          <w:rFonts w:ascii="Times New Roman" w:hAnsi="Times New Roman" w:cs="Times New Roman"/>
          <w:sz w:val="28"/>
          <w:szCs w:val="28"/>
        </w:rPr>
        <w:t>происходило</w:t>
      </w:r>
      <w:r>
        <w:rPr>
          <w:rFonts w:ascii="Times New Roman" w:hAnsi="Times New Roman" w:cs="Times New Roman"/>
          <w:sz w:val="28"/>
          <w:szCs w:val="28"/>
        </w:rPr>
        <w:t xml:space="preserve"> живо, неприну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жденно,</w:t>
      </w:r>
      <w:r w:rsidR="00CE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</w:t>
      </w:r>
      <w:r w:rsidR="00CE6D50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димо выполни</w:t>
      </w:r>
      <w:r w:rsidR="00CE6D50">
        <w:rPr>
          <w:rFonts w:ascii="Times New Roman" w:hAnsi="Times New Roman" w:cs="Times New Roman"/>
          <w:sz w:val="28"/>
          <w:szCs w:val="28"/>
        </w:rPr>
        <w:t>ть ряд несложных правил (условий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2215" w:rsidRDefault="00722215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должен иметь возможность самостоятельно выбирать материал, из которого он будет что-то мастерить, лепить, рисовать. Это </w:t>
      </w:r>
      <w:r w:rsidR="00CE6D50">
        <w:rPr>
          <w:rFonts w:ascii="Times New Roman" w:hAnsi="Times New Roman" w:cs="Times New Roman"/>
          <w:sz w:val="28"/>
          <w:szCs w:val="28"/>
        </w:rPr>
        <w:t>может быть,</w:t>
      </w:r>
      <w:r>
        <w:rPr>
          <w:rFonts w:ascii="Times New Roman" w:hAnsi="Times New Roman" w:cs="Times New Roman"/>
          <w:sz w:val="28"/>
          <w:szCs w:val="28"/>
        </w:rPr>
        <w:t xml:space="preserve"> как традиционный материал: все виды красок, пластилин, мелки,</w:t>
      </w:r>
      <w:r w:rsidR="00CE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природный материал:</w:t>
      </w:r>
      <w:r w:rsidR="00CE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ракушки,</w:t>
      </w:r>
      <w:r w:rsidR="00CE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шишки,</w:t>
      </w:r>
      <w:r w:rsidR="00CE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камушки,</w:t>
      </w:r>
      <w:r w:rsidR="00CE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бросовый материал:</w:t>
      </w:r>
      <w:r w:rsidR="00CE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коробки, катушки, флаконы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Лучше, если процесс лепки,</w:t>
      </w:r>
      <w:r w:rsidR="00CE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рисования,</w:t>
      </w:r>
      <w:r w:rsidR="00CE6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творчества будет проходить с родителями, бабушками, старшими братьями и сестрами. А техника рисования может быть </w:t>
      </w:r>
      <w:r w:rsidR="00881CC0">
        <w:rPr>
          <w:rFonts w:ascii="Times New Roman" w:hAnsi="Times New Roman" w:cs="Times New Roman"/>
          <w:sz w:val="28"/>
          <w:szCs w:val="28"/>
        </w:rPr>
        <w:t>различной: всей ладошкой, одним пальцем, с помощью трафаретов из овощей и фруктов, на мокрой бумаге.</w:t>
      </w:r>
    </w:p>
    <w:p w:rsidR="00881CC0" w:rsidRDefault="00881CC0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Рисовать можно практически всем: зубной щеткой, ватной палочкой, </w:t>
      </w:r>
      <w:r w:rsidR="00CE6D50">
        <w:rPr>
          <w:rFonts w:ascii="Times New Roman" w:hAnsi="Times New Roman" w:cs="Times New Roman"/>
          <w:sz w:val="28"/>
          <w:szCs w:val="28"/>
        </w:rPr>
        <w:t>поролоном</w:t>
      </w:r>
      <w:r>
        <w:rPr>
          <w:rFonts w:ascii="Times New Roman" w:hAnsi="Times New Roman" w:cs="Times New Roman"/>
          <w:sz w:val="28"/>
          <w:szCs w:val="28"/>
        </w:rPr>
        <w:t xml:space="preserve"> или губкой, расческой.</w:t>
      </w:r>
    </w:p>
    <w:p w:rsidR="00881CC0" w:rsidRDefault="00881CC0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Малышам можно освоить </w:t>
      </w:r>
      <w:r w:rsidR="00CE6D50">
        <w:rPr>
          <w:rFonts w:ascii="Times New Roman" w:hAnsi="Times New Roman" w:cs="Times New Roman"/>
          <w:sz w:val="28"/>
          <w:szCs w:val="28"/>
        </w:rPr>
        <w:t>клякс графию</w:t>
      </w:r>
      <w:r>
        <w:rPr>
          <w:rFonts w:ascii="Times New Roman" w:hAnsi="Times New Roman" w:cs="Times New Roman"/>
          <w:sz w:val="28"/>
          <w:szCs w:val="28"/>
        </w:rPr>
        <w:t xml:space="preserve">. Когда из простой кляксы, нанесенного ребенком на лист бумаги с помощью взрослого дорисовываются детали </w:t>
      </w:r>
      <w:r w:rsidR="00CE6D50">
        <w:rPr>
          <w:rFonts w:ascii="Times New Roman" w:hAnsi="Times New Roman" w:cs="Times New Roman"/>
          <w:sz w:val="28"/>
          <w:szCs w:val="28"/>
        </w:rPr>
        <w:t>будущей</w:t>
      </w:r>
      <w:r>
        <w:rPr>
          <w:rFonts w:ascii="Times New Roman" w:hAnsi="Times New Roman" w:cs="Times New Roman"/>
          <w:sz w:val="28"/>
          <w:szCs w:val="28"/>
        </w:rPr>
        <w:t xml:space="preserve"> картины.</w:t>
      </w:r>
    </w:p>
    <w:p w:rsidR="00881CC0" w:rsidRDefault="00881CC0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старшим дошкольникам можно предложить приклеить на деревянную скалку шнурок, окутать его в краску и катать по листу бумаги, оставляя следы. Получается красивая упаковочная бумага для подарка.</w:t>
      </w:r>
    </w:p>
    <w:p w:rsidR="00881CC0" w:rsidRDefault="00881CC0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литературе описывается много методов и приемов для нестандартных занятий с детьми дошкольного </w:t>
      </w:r>
      <w:r w:rsidR="00CE6D50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CC0" w:rsidRDefault="00881CC0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для родителей- это найти возможность пообщаться с ребенком в течении дня хотя бы 30 минут в день. Это очень важно для их успешного развития и самооценки- быть для своих детей не только родителями, но и советчик</w:t>
      </w:r>
      <w:r w:rsidR="00CE6D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r w:rsidR="00CE6D50">
        <w:rPr>
          <w:rFonts w:ascii="Times New Roman" w:hAnsi="Times New Roman" w:cs="Times New Roman"/>
          <w:sz w:val="28"/>
          <w:szCs w:val="28"/>
        </w:rPr>
        <w:t>лучшими</w:t>
      </w:r>
      <w:r>
        <w:rPr>
          <w:rFonts w:ascii="Times New Roman" w:hAnsi="Times New Roman" w:cs="Times New Roman"/>
          <w:sz w:val="28"/>
          <w:szCs w:val="28"/>
        </w:rPr>
        <w:t xml:space="preserve"> друзьями и надежной опорой на всю жизнь.</w:t>
      </w:r>
    </w:p>
    <w:p w:rsidR="00881CC0" w:rsidRDefault="00881CC0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81CC0" w:rsidRDefault="00881CC0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6D50">
        <w:rPr>
          <w:rFonts w:ascii="Times New Roman" w:hAnsi="Times New Roman" w:cs="Times New Roman"/>
          <w:sz w:val="28"/>
          <w:szCs w:val="28"/>
        </w:rPr>
        <w:t>Анке Шмид «Детское творчество» г. Москва «Мой мир» 2007г.</w:t>
      </w:r>
    </w:p>
    <w:p w:rsidR="00CE6D50" w:rsidRDefault="00CE6D50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Милбурн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Ребекка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первая книга поделок» г. Москва 2008г.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6D50" w:rsidRPr="00722215" w:rsidRDefault="00CE6D50" w:rsidP="00722215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Н.А.Цирулик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«Умные руки» изд-во «Учебная литература» 2005г. г. Самара</w:t>
      </w:r>
    </w:p>
    <w:sectPr w:rsidR="00CE6D50" w:rsidRPr="0072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15"/>
    <w:rsid w:val="00722215"/>
    <w:rsid w:val="00881CC0"/>
    <w:rsid w:val="00C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681D-9FDE-4226-A898-174AE51C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2018-02-13T17:24:00Z</dcterms:created>
  <dcterms:modified xsi:type="dcterms:W3CDTF">2018-02-13T17:56:00Z</dcterms:modified>
</cp:coreProperties>
</file>